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37DA" w14:textId="697996A9" w:rsidR="009B3841" w:rsidRDefault="009B3841" w:rsidP="003C0E50">
      <w:pPr>
        <w:pStyle w:val="11"/>
        <w:keepNext/>
        <w:keepLines/>
        <w:shd w:val="clear" w:color="auto" w:fill="auto"/>
        <w:spacing w:before="0" w:after="64" w:line="260" w:lineRule="exact"/>
        <w:ind w:left="20"/>
      </w:pPr>
      <w:bookmarkStart w:id="0" w:name="bookmark0"/>
      <w:r>
        <w:rPr>
          <w:rStyle w:val="10"/>
          <w:b/>
          <w:bCs/>
          <w:color w:val="000000"/>
        </w:rPr>
        <w:t>Программа</w:t>
      </w:r>
      <w:bookmarkEnd w:id="0"/>
      <w:r w:rsidR="003C0E50">
        <w:rPr>
          <w:rStyle w:val="10"/>
          <w:b/>
          <w:bCs/>
          <w:color w:val="000000"/>
          <w:lang w:val="en-US"/>
        </w:rPr>
        <w:t xml:space="preserve"> </w:t>
      </w:r>
      <w:r>
        <w:rPr>
          <w:rStyle w:val="1"/>
          <w:color w:val="000000"/>
        </w:rPr>
        <w:t xml:space="preserve">обучающего семинара </w:t>
      </w:r>
    </w:p>
    <w:p w14:paraId="4FB175B2" w14:textId="7895BE69" w:rsidR="009B3841" w:rsidRPr="003C0E50" w:rsidRDefault="009B3841" w:rsidP="009B3841">
      <w:pPr>
        <w:pStyle w:val="a3"/>
        <w:shd w:val="clear" w:color="auto" w:fill="auto"/>
        <w:spacing w:after="56" w:line="317" w:lineRule="exact"/>
        <w:ind w:left="20"/>
        <w:jc w:val="center"/>
        <w:rPr>
          <w:rStyle w:val="1"/>
          <w:b/>
          <w:bCs/>
          <w:color w:val="000000"/>
        </w:rPr>
      </w:pPr>
      <w:r w:rsidRPr="003C0E50">
        <w:rPr>
          <w:rStyle w:val="1"/>
          <w:b/>
          <w:bCs/>
          <w:color w:val="000000"/>
        </w:rPr>
        <w:t>«Основы сельскохозяйственной потребительской кооперации, законодательство о сельскохозяйственной кооперации и правила организации работы кооператива»</w:t>
      </w:r>
    </w:p>
    <w:p w14:paraId="23B6CD5D" w14:textId="77777777" w:rsidR="003C0E50" w:rsidRDefault="003C0E50" w:rsidP="009B3841">
      <w:pPr>
        <w:pStyle w:val="a3"/>
        <w:shd w:val="clear" w:color="auto" w:fill="auto"/>
        <w:spacing w:after="56" w:line="317" w:lineRule="exact"/>
        <w:ind w:left="20"/>
        <w:jc w:val="center"/>
      </w:pPr>
    </w:p>
    <w:p w14:paraId="65FCFCC9" w14:textId="721C2FF4" w:rsidR="009B3841" w:rsidRDefault="009B3841" w:rsidP="009B3841">
      <w:pPr>
        <w:pStyle w:val="a3"/>
        <w:shd w:val="clear" w:color="auto" w:fill="auto"/>
        <w:spacing w:after="109" w:line="322" w:lineRule="exact"/>
        <w:ind w:left="20" w:right="300"/>
        <w:jc w:val="left"/>
      </w:pPr>
      <w:r>
        <w:rPr>
          <w:rStyle w:val="a4"/>
          <w:color w:val="000000"/>
        </w:rPr>
        <w:t>Дата проведения</w:t>
      </w:r>
      <w:r>
        <w:rPr>
          <w:rStyle w:val="1"/>
          <w:color w:val="000000"/>
        </w:rPr>
        <w:t xml:space="preserve">: 03 декабря 2020 г., время проведения - с 10-00 до 17-00 </w:t>
      </w:r>
      <w:r w:rsidR="003C0E50">
        <w:rPr>
          <w:rStyle w:val="1"/>
          <w:color w:val="000000"/>
        </w:rPr>
        <w:t>по Москве</w:t>
      </w:r>
      <w:r w:rsidR="006C3D0E">
        <w:rPr>
          <w:rStyle w:val="1"/>
          <w:color w:val="000000"/>
        </w:rPr>
        <w:t>.</w:t>
      </w:r>
      <w:r w:rsidR="003C0E50">
        <w:rPr>
          <w:rStyle w:val="1"/>
          <w:color w:val="000000"/>
        </w:rPr>
        <w:t xml:space="preserve"> </w:t>
      </w:r>
    </w:p>
    <w:p w14:paraId="3CF387CB" w14:textId="77777777" w:rsidR="009B3841" w:rsidRDefault="009B3841" w:rsidP="009B3841">
      <w:pPr>
        <w:pStyle w:val="20"/>
        <w:keepNext/>
        <w:keepLines/>
        <w:shd w:val="clear" w:color="auto" w:fill="auto"/>
        <w:spacing w:before="0" w:after="68" w:line="260" w:lineRule="exact"/>
        <w:ind w:left="20"/>
      </w:pPr>
      <w:bookmarkStart w:id="1" w:name="bookmark1"/>
      <w:r>
        <w:rPr>
          <w:rStyle w:val="21"/>
          <w:color w:val="000000"/>
        </w:rPr>
        <w:t xml:space="preserve">Организаторы: </w:t>
      </w:r>
      <w:r>
        <w:rPr>
          <w:rStyle w:val="2"/>
          <w:color w:val="000000"/>
        </w:rPr>
        <w:t>СПКК «М.О.С.К.В.У.»</w:t>
      </w:r>
      <w:bookmarkEnd w:id="1"/>
    </w:p>
    <w:tbl>
      <w:tblPr>
        <w:tblW w:w="9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528"/>
        <w:gridCol w:w="850"/>
        <w:gridCol w:w="1555"/>
      </w:tblGrid>
      <w:tr w:rsidR="009B3841" w:rsidRPr="004102B2" w14:paraId="257419DF" w14:textId="77777777" w:rsidTr="004102B2">
        <w:trPr>
          <w:trHeight w:hRule="exact"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D5C1F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№</w:t>
            </w:r>
          </w:p>
          <w:p w14:paraId="46B4083F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AD43D0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Наименование тем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F3DC2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Всего,</w:t>
            </w:r>
          </w:p>
          <w:p w14:paraId="48C101F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75F777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Время</w:t>
            </w:r>
          </w:p>
          <w:p w14:paraId="5BA35EAE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9B3841" w:rsidRPr="004102B2" w14:paraId="25C4C293" w14:textId="77777777" w:rsidTr="004102B2">
        <w:trPr>
          <w:trHeight w:hRule="exact"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13FA0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C2BF22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2" w:name="_Hlk57707527"/>
            <w:r w:rsidRPr="004102B2">
              <w:rPr>
                <w:rFonts w:ascii="Times New Roman" w:hAnsi="Times New Roman" w:cs="Times New Roman"/>
                <w:b/>
              </w:rPr>
              <w:t>Цели и функции сельскохозяйственных кооперативов разных видов. Противопоказания к созданию кооператива</w:t>
            </w:r>
          </w:p>
          <w:bookmarkEnd w:id="2"/>
          <w:p w14:paraId="3C2B454E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0EA5E3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FEEC87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10-00 - 10-45</w:t>
            </w:r>
          </w:p>
        </w:tc>
      </w:tr>
      <w:tr w:rsidR="009B3841" w:rsidRPr="004102B2" w14:paraId="0EB1B0E5" w14:textId="77777777" w:rsidTr="004102B2">
        <w:trPr>
          <w:trHeight w:hRule="exact" w:val="1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9387A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A86734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3" w:name="_Hlk57707536"/>
            <w:r w:rsidRPr="004102B2">
              <w:rPr>
                <w:rFonts w:ascii="Times New Roman" w:hAnsi="Times New Roman" w:cs="Times New Roman"/>
                <w:b/>
              </w:rPr>
              <w:t>Порядок и особенности создания (образования) сельскохозяйственного потребительского кооператива. Порядок и особенности создания (образования) сельскохозяйственного производственного кооператива. Подготовка кооператива к началу хозяйственной деятельности</w:t>
            </w:r>
            <w:bookmarkEnd w:id="3"/>
            <w:r w:rsidRPr="004102B2">
              <w:rPr>
                <w:rFonts w:ascii="Times New Roman" w:hAnsi="Times New Roman" w:cs="Times New Roman"/>
                <w:b/>
              </w:rPr>
              <w:t>.</w:t>
            </w:r>
          </w:p>
          <w:p w14:paraId="228C094A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4D15BA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47631A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10-45 - 11-30</w:t>
            </w:r>
          </w:p>
        </w:tc>
      </w:tr>
      <w:tr w:rsidR="009B3841" w:rsidRPr="004102B2" w14:paraId="41601A41" w14:textId="77777777" w:rsidTr="004102B2">
        <w:trPr>
          <w:trHeight w:hRule="exact" w:val="1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BE981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99C90F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4" w:name="_Hlk57707546"/>
            <w:r w:rsidRPr="004102B2">
              <w:rPr>
                <w:rFonts w:ascii="Times New Roman" w:hAnsi="Times New Roman" w:cs="Times New Roman"/>
                <w:b/>
              </w:rPr>
              <w:t>Имущество сельскохозяйственного кооператива, источники формирования имущества кооператива. Формирование фондов кооператива и их использование. Собственные средства кооператива. Паевые взносы членов кооператива.</w:t>
            </w:r>
          </w:p>
          <w:bookmarkEnd w:id="4"/>
          <w:p w14:paraId="32C3446E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Явкина Галина Ивановна, председатель СПКК «М.О.С.К.В.У.»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24ECBB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9A8154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11-30 - 12-35</w:t>
            </w:r>
          </w:p>
        </w:tc>
      </w:tr>
      <w:tr w:rsidR="009B3841" w:rsidRPr="004102B2" w14:paraId="78A070B8" w14:textId="77777777" w:rsidTr="004102B2">
        <w:trPr>
          <w:trHeight w:hRule="exact" w:val="10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C05EF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DC5EE3" w14:textId="77777777" w:rsidR="004102B2" w:rsidRDefault="009B3841" w:rsidP="004102B2">
            <w:pPr>
              <w:rPr>
                <w:rFonts w:ascii="Times New Roman" w:hAnsi="Times New Roman" w:cs="Times New Roman"/>
              </w:rPr>
            </w:pPr>
            <w:bookmarkStart w:id="5" w:name="_Hlk57707558"/>
            <w:r w:rsidRPr="004102B2">
              <w:rPr>
                <w:rFonts w:ascii="Times New Roman" w:hAnsi="Times New Roman" w:cs="Times New Roman"/>
                <w:b/>
              </w:rPr>
              <w:t xml:space="preserve">Основы деятельности кооперативов. Сделки кооператива. Ценообразование в кооперативе. </w:t>
            </w:r>
          </w:p>
          <w:bookmarkEnd w:id="5"/>
          <w:p w14:paraId="16312C18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Явкина Галина Ивановна, председатель СПКК «М.О.С.К.В.У.»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5517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3E7C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12-35 - 13-00</w:t>
            </w:r>
          </w:p>
        </w:tc>
      </w:tr>
      <w:tr w:rsidR="009B3841" w:rsidRPr="004102B2" w14:paraId="65D37043" w14:textId="77777777" w:rsidTr="004102B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114D76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D58335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74BD6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C54ACE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13-00 - 14-00</w:t>
            </w:r>
          </w:p>
        </w:tc>
      </w:tr>
      <w:tr w:rsidR="009B3841" w:rsidRPr="004102B2" w14:paraId="0AEE0C2B" w14:textId="77777777" w:rsidTr="004102B2">
        <w:trPr>
          <w:trHeight w:hRule="exact" w:val="1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86B9B8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8FB097" w14:textId="77777777" w:rsidR="004102B2" w:rsidRDefault="009B3841" w:rsidP="004102B2">
            <w:pPr>
              <w:rPr>
                <w:rFonts w:ascii="Times New Roman" w:hAnsi="Times New Roman" w:cs="Times New Roman"/>
              </w:rPr>
            </w:pPr>
            <w:bookmarkStart w:id="6" w:name="_Hlk57707569"/>
            <w:r w:rsidRPr="004102B2">
              <w:rPr>
                <w:rFonts w:ascii="Times New Roman" w:hAnsi="Times New Roman" w:cs="Times New Roman"/>
                <w:b/>
              </w:rPr>
              <w:t>Формирование прибыли в кооперативе. Способы распределения прибыли (убытка).</w:t>
            </w:r>
            <w:r w:rsidRPr="004102B2">
              <w:rPr>
                <w:rFonts w:ascii="Times New Roman" w:hAnsi="Times New Roman" w:cs="Times New Roman"/>
              </w:rPr>
              <w:t xml:space="preserve"> </w:t>
            </w:r>
          </w:p>
          <w:bookmarkEnd w:id="6"/>
          <w:p w14:paraId="75768EA8" w14:textId="77777777" w:rsidR="009B3841" w:rsidRPr="004102B2" w:rsidRDefault="004102B2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Явкина Галина Ивановна, председатель СПКК «М.О.С.К.В.У.»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4BC255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B2818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14-00 - 14-45</w:t>
            </w:r>
          </w:p>
        </w:tc>
      </w:tr>
      <w:tr w:rsidR="009B3841" w:rsidRPr="004102B2" w14:paraId="631BF2D9" w14:textId="77777777" w:rsidTr="004102B2">
        <w:trPr>
          <w:trHeight w:hRule="exact" w:val="19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5933A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FE0E76" w14:textId="77777777" w:rsidR="004102B2" w:rsidRPr="004102B2" w:rsidRDefault="009B3841" w:rsidP="004102B2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7" w:name="_Hlk57707578"/>
            <w:r w:rsidRPr="004102B2">
              <w:rPr>
                <w:rFonts w:ascii="Times New Roman" w:hAnsi="Times New Roman" w:cs="Times New Roman"/>
                <w:b/>
              </w:rPr>
              <w:t xml:space="preserve">Правовые основы деятельности сельскохозяйственных </w:t>
            </w:r>
          </w:p>
          <w:p w14:paraId="377D780B" w14:textId="77777777" w:rsidR="009B3841" w:rsidRPr="004102B2" w:rsidRDefault="004102B2" w:rsidP="004102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02B2">
              <w:rPr>
                <w:rFonts w:ascii="Times New Roman" w:hAnsi="Times New Roman" w:cs="Times New Roman"/>
                <w:b/>
              </w:rPr>
              <w:t>к</w:t>
            </w:r>
            <w:r w:rsidR="009B3841" w:rsidRPr="004102B2">
              <w:rPr>
                <w:rFonts w:ascii="Times New Roman" w:hAnsi="Times New Roman" w:cs="Times New Roman"/>
                <w:b/>
              </w:rPr>
              <w:t>ооперативов (кроме кредитных). Типы и виды сельскохозяйственных кооперативов, их сущностные особенности.</w:t>
            </w:r>
          </w:p>
          <w:p w14:paraId="63731A28" w14:textId="77777777" w:rsidR="004102B2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r w:rsidRPr="004102B2">
              <w:rPr>
                <w:rFonts w:ascii="Times New Roman" w:hAnsi="Times New Roman" w:cs="Times New Roman"/>
                <w:b/>
              </w:rPr>
              <w:t xml:space="preserve">Основные понятия. </w:t>
            </w:r>
          </w:p>
          <w:bookmarkEnd w:id="7"/>
          <w:p w14:paraId="51BF5A67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C1482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9911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14-45 - 15-10</w:t>
            </w:r>
          </w:p>
        </w:tc>
      </w:tr>
      <w:tr w:rsidR="009B3841" w:rsidRPr="004102B2" w14:paraId="46BFFACD" w14:textId="77777777" w:rsidTr="004102B2">
        <w:trPr>
          <w:trHeight w:hRule="exact" w:val="1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04839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1F80EF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8" w:name="_Hlk57707598"/>
            <w:r w:rsidRPr="004102B2">
              <w:rPr>
                <w:rFonts w:ascii="Times New Roman" w:hAnsi="Times New Roman" w:cs="Times New Roman"/>
                <w:b/>
              </w:rPr>
              <w:t>Устав сельскохозяйственного потребительского и производственного кооператива, их содержание и значение, порядок внесения изменений.</w:t>
            </w:r>
          </w:p>
          <w:bookmarkEnd w:id="8"/>
          <w:p w14:paraId="4EA21C93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2F25BE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CAE7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15-10 - 15-30</w:t>
            </w:r>
          </w:p>
        </w:tc>
      </w:tr>
      <w:tr w:rsidR="009B3841" w:rsidRPr="004102B2" w14:paraId="3605F04F" w14:textId="77777777" w:rsidTr="004102B2">
        <w:trPr>
          <w:trHeight w:hRule="exact" w:val="1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5601D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4529FA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9" w:name="_Hlk57707611"/>
            <w:r w:rsidRPr="004102B2">
              <w:rPr>
                <w:rFonts w:ascii="Times New Roman" w:hAnsi="Times New Roman" w:cs="Times New Roman"/>
                <w:b/>
              </w:rPr>
              <w:t>Органы управления кооперативом. Управление и контроль в кооперативе</w:t>
            </w:r>
            <w:bookmarkEnd w:id="9"/>
            <w:r w:rsidRPr="004102B2">
              <w:rPr>
                <w:rFonts w:ascii="Times New Roman" w:hAnsi="Times New Roman" w:cs="Times New Roman"/>
                <w:b/>
              </w:rPr>
              <w:t>.</w:t>
            </w:r>
          </w:p>
          <w:p w14:paraId="5B6835CF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525CF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4759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15-30 - 15-50</w:t>
            </w:r>
          </w:p>
        </w:tc>
      </w:tr>
      <w:tr w:rsidR="009B3841" w:rsidRPr="004102B2" w14:paraId="13DDE331" w14:textId="77777777" w:rsidTr="004102B2">
        <w:trPr>
          <w:trHeight w:hRule="exact" w:val="1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E0CB69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E84446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10" w:name="_Hlk57707619"/>
            <w:r w:rsidRPr="004102B2">
              <w:rPr>
                <w:rFonts w:ascii="Times New Roman" w:hAnsi="Times New Roman" w:cs="Times New Roman"/>
                <w:b/>
              </w:rPr>
              <w:t>Членство в кооперативе, ассоциированные члены кооператива, права и обязанности членов кооператива. Прием в члены кооператива, прекращение членства и исключение из членов кооператива</w:t>
            </w:r>
            <w:bookmarkEnd w:id="10"/>
            <w:r w:rsidRPr="004102B2">
              <w:rPr>
                <w:rFonts w:ascii="Times New Roman" w:hAnsi="Times New Roman" w:cs="Times New Roman"/>
                <w:b/>
              </w:rPr>
              <w:t>.</w:t>
            </w:r>
          </w:p>
          <w:p w14:paraId="4790160F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B1530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C72D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15-50 - 16-15</w:t>
            </w:r>
          </w:p>
        </w:tc>
      </w:tr>
      <w:tr w:rsidR="009B3841" w:rsidRPr="004102B2" w14:paraId="2D0537EF" w14:textId="77777777" w:rsidTr="004102B2">
        <w:trPr>
          <w:trHeight w:hRule="exact" w:val="1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617A1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965D90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bookmarkStart w:id="11" w:name="_Hlk57707626"/>
            <w:r w:rsidRPr="004102B2">
              <w:rPr>
                <w:rFonts w:ascii="Times New Roman" w:hAnsi="Times New Roman" w:cs="Times New Roman"/>
                <w:b/>
              </w:rPr>
              <w:t>Защита прав и интересов членов сельскохозяйственных потребительских и производственных кооперативов</w:t>
            </w:r>
            <w:bookmarkEnd w:id="11"/>
            <w:r w:rsidRPr="004102B2">
              <w:rPr>
                <w:rFonts w:ascii="Times New Roman" w:hAnsi="Times New Roman" w:cs="Times New Roman"/>
              </w:rPr>
              <w:t>.</w:t>
            </w:r>
          </w:p>
          <w:p w14:paraId="13902B8A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E318E3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8871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16-15 - 16-35</w:t>
            </w:r>
          </w:p>
        </w:tc>
      </w:tr>
      <w:tr w:rsidR="009B3841" w:rsidRPr="004102B2" w14:paraId="6DB050AE" w14:textId="77777777" w:rsidTr="004102B2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3FA058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F7259C" w14:textId="77777777" w:rsidR="009B3841" w:rsidRPr="004102B2" w:rsidRDefault="009B3841" w:rsidP="004102B2">
            <w:pPr>
              <w:rPr>
                <w:rFonts w:ascii="Times New Roman" w:hAnsi="Times New Roman" w:cs="Times New Roman"/>
                <w:b/>
              </w:rPr>
            </w:pPr>
            <w:bookmarkStart w:id="12" w:name="_Hlk57707632"/>
            <w:r w:rsidRPr="004102B2">
              <w:rPr>
                <w:rFonts w:ascii="Times New Roman" w:hAnsi="Times New Roman" w:cs="Times New Roman"/>
                <w:b/>
              </w:rPr>
              <w:t>Реорганизация, ликвидация кооператива</w:t>
            </w:r>
            <w:bookmarkEnd w:id="12"/>
            <w:r w:rsidRPr="004102B2">
              <w:rPr>
                <w:rFonts w:ascii="Times New Roman" w:hAnsi="Times New Roman" w:cs="Times New Roman"/>
                <w:b/>
              </w:rPr>
              <w:t>.</w:t>
            </w:r>
          </w:p>
          <w:p w14:paraId="776AC31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Морозов Андрей Валерьевич, президент РСО «Агроконтроль»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C09A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F91C" w14:textId="77777777" w:rsidR="009B3841" w:rsidRPr="004102B2" w:rsidRDefault="009B3841" w:rsidP="004102B2">
            <w:pPr>
              <w:rPr>
                <w:rFonts w:ascii="Times New Roman" w:hAnsi="Times New Roman" w:cs="Times New Roman"/>
              </w:rPr>
            </w:pPr>
            <w:r w:rsidRPr="004102B2">
              <w:rPr>
                <w:rFonts w:ascii="Times New Roman" w:hAnsi="Times New Roman" w:cs="Times New Roman"/>
              </w:rPr>
              <w:t>16-35 - 17-00</w:t>
            </w:r>
          </w:p>
        </w:tc>
      </w:tr>
    </w:tbl>
    <w:p w14:paraId="2014152E" w14:textId="77777777" w:rsidR="00BE64B8" w:rsidRDefault="00BE64B8"/>
    <w:sectPr w:rsidR="00BE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41"/>
    <w:rsid w:val="003C0E50"/>
    <w:rsid w:val="004102B2"/>
    <w:rsid w:val="006C3D0E"/>
    <w:rsid w:val="009B3841"/>
    <w:rsid w:val="00B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E5C0"/>
  <w15:chartTrackingRefBased/>
  <w15:docId w15:val="{2D0B992A-D44A-4307-AFD3-F5341E3B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B38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B38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B38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9B38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 + Полужирный"/>
    <w:basedOn w:val="2"/>
    <w:uiPriority w:val="99"/>
    <w:rsid w:val="009B38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B3841"/>
    <w:pPr>
      <w:widowControl w:val="0"/>
      <w:shd w:val="clear" w:color="auto" w:fill="FFFFFF"/>
      <w:spacing w:after="420" w:line="442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9B3841"/>
  </w:style>
  <w:style w:type="paragraph" w:customStyle="1" w:styleId="11">
    <w:name w:val="Заголовок №1"/>
    <w:basedOn w:val="a"/>
    <w:link w:val="10"/>
    <w:uiPriority w:val="99"/>
    <w:rsid w:val="009B3841"/>
    <w:pPr>
      <w:widowControl w:val="0"/>
      <w:shd w:val="clear" w:color="auto" w:fill="FFFFFF"/>
      <w:spacing w:before="720" w:after="18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9B3841"/>
    <w:pPr>
      <w:widowControl w:val="0"/>
      <w:shd w:val="clear" w:color="auto" w:fill="FFFFFF"/>
      <w:spacing w:before="180" w:after="180" w:line="240" w:lineRule="atLeast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1"/>
    <w:uiPriority w:val="99"/>
    <w:rsid w:val="009B384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1pt2">
    <w:name w:val="Основной текст + 11 pt2"/>
    <w:basedOn w:val="1"/>
    <w:uiPriority w:val="99"/>
    <w:rsid w:val="009B384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pt1">
    <w:name w:val="Основной текст + 11 pt1"/>
    <w:basedOn w:val="1"/>
    <w:uiPriority w:val="99"/>
    <w:rsid w:val="009B3841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Римских Елена Владимировна</dc:creator>
  <cp:keywords/>
  <dc:description/>
  <cp:lastModifiedBy>Александр Осадчук</cp:lastModifiedBy>
  <cp:revision>3</cp:revision>
  <dcterms:created xsi:type="dcterms:W3CDTF">2020-11-27T14:00:00Z</dcterms:created>
  <dcterms:modified xsi:type="dcterms:W3CDTF">2020-12-01T06:37:00Z</dcterms:modified>
</cp:coreProperties>
</file>